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670419" w:rsidRDefault="00670419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ג' באלול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6 בספטמבר 2016</w:t>
      </w:r>
    </w:p>
    <w:p w:rsidR="00670419" w:rsidRDefault="00670419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2016-1594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670419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670419">
        <w:rPr>
          <w:rFonts w:cs="FrankRuehl"/>
          <w:sz w:val="26"/>
          <w:szCs w:val="26"/>
          <w:rtl/>
        </w:rPr>
        <w:t xml:space="preserve">חו"ד ספק יחיד: תחזוקת </w:t>
      </w:r>
      <w:proofErr w:type="spellStart"/>
      <w:r w:rsidR="00670419">
        <w:rPr>
          <w:rFonts w:cs="FrankRuehl"/>
          <w:sz w:val="26"/>
          <w:szCs w:val="26"/>
          <w:rtl/>
        </w:rPr>
        <w:t>רשיונות</w:t>
      </w:r>
      <w:proofErr w:type="spellEnd"/>
      <w:r w:rsidR="00670419">
        <w:rPr>
          <w:rFonts w:cs="FrankRuehl"/>
          <w:sz w:val="26"/>
          <w:szCs w:val="26"/>
          <w:rtl/>
        </w:rPr>
        <w:t xml:space="preserve"> מג'יק לשנים 2017-2019</w:t>
      </w:r>
    </w:p>
    <w:p w:rsidR="00C32EE2" w:rsidRDefault="00C32EE2" w:rsidP="00CF5E63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B66D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CF5E63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0B2725" w:rsidRDefault="000B2725" w:rsidP="00000A9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 xml:space="preserve">במשרד האוצר נעשה שימוש בכלי פיתוח מג'יק לפיתוח מערכות. בין המערכות המבוססות על מג'יק: ניהול תקציב המדינה, אקטואריה, </w:t>
            </w:r>
            <w:proofErr w:type="spellStart"/>
            <w:r>
              <w:rPr>
                <w:rFonts w:ascii="Arial" w:hAnsi="Arial" w:cs="Arial"/>
                <w:rtl/>
              </w:rPr>
              <w:t>מנו"ף</w:t>
            </w:r>
            <w:proofErr w:type="spellEnd"/>
            <w:r>
              <w:rPr>
                <w:rFonts w:ascii="Arial" w:hAnsi="Arial" w:cs="Arial"/>
                <w:rtl/>
              </w:rPr>
              <w:t xml:space="preserve"> ועוד.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טכנולוגיית הפיתוח בהן המשרד משתמש הינה ממשפחת </w:t>
            </w:r>
            <w:r>
              <w:rPr>
                <w:rFonts w:ascii="Arial" w:hAnsi="Arial" w:cs="Arial"/>
                <w:b/>
                <w:bCs/>
              </w:rPr>
              <w:t>Magic XPA</w:t>
            </w:r>
            <w:r>
              <w:rPr>
                <w:rFonts w:ascii="Arial" w:hAnsi="Arial" w:cs="Arial"/>
                <w:rtl/>
              </w:rPr>
              <w:t>.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האגף למערכות מידע מבקש להמשיך ולרכוש שירותי רישוי, תחזוקה ותמיכה לכלי פיתוח מג'יק, כחלק מהסכם </w:t>
            </w:r>
            <w:proofErr w:type="spellStart"/>
            <w:r>
              <w:rPr>
                <w:rFonts w:ascii="Arial" w:hAnsi="Arial" w:cs="Arial"/>
                <w:rtl/>
              </w:rPr>
              <w:t>רשיון</w:t>
            </w:r>
            <w:proofErr w:type="spellEnd"/>
            <w:r>
              <w:rPr>
                <w:rFonts w:ascii="Arial" w:hAnsi="Arial" w:cs="Arial"/>
                <w:rtl/>
              </w:rPr>
              <w:t xml:space="preserve"> אתר. 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במסגרת </w:t>
            </w:r>
            <w:proofErr w:type="spellStart"/>
            <w:r>
              <w:rPr>
                <w:rFonts w:ascii="Arial" w:hAnsi="Arial" w:cs="Arial"/>
                <w:rtl/>
              </w:rPr>
              <w:t>רשיון</w:t>
            </w:r>
            <w:proofErr w:type="spellEnd"/>
            <w:r>
              <w:rPr>
                <w:rFonts w:ascii="Arial" w:hAnsi="Arial" w:cs="Arial"/>
                <w:rtl/>
              </w:rPr>
              <w:t xml:space="preserve"> האתר יוכל משרד האוצר להשתמש בכל כמות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rtl/>
              </w:rPr>
              <w:t>רשיונות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>
              <w:rPr>
                <w:rFonts w:ascii="Arial" w:hAnsi="Arial" w:cs="Arial"/>
                <w:rtl/>
              </w:rPr>
              <w:t>שתדרש</w:t>
            </w:r>
            <w:proofErr w:type="spellEnd"/>
            <w:r>
              <w:rPr>
                <w:rFonts w:ascii="Arial" w:hAnsi="Arial" w:cs="Arial"/>
                <w:rtl/>
              </w:rPr>
              <w:t>,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ולהתקין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סביבות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פיתוח,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בדיקות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וייצור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ללא כל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rtl/>
              </w:rPr>
              <w:t>הגבלה וללא כל תשלום נוסף. כמו כן, במסגרת תחזוקת המוצר, יהיה המשרד זכאי לשדרוג גרסאות, עדכונים ותיקוני באגים,  וכן שירותי תמיכה טלפונית עבור בעיות תפעול בכלים ובאגים.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ההסכם </w:t>
            </w:r>
            <w:proofErr w:type="spellStart"/>
            <w:r>
              <w:rPr>
                <w:rFonts w:ascii="Arial" w:hAnsi="Arial" w:cs="Arial"/>
                <w:rtl/>
              </w:rPr>
              <w:t>לרשיון</w:t>
            </w:r>
            <w:proofErr w:type="spellEnd"/>
            <w:r>
              <w:rPr>
                <w:rFonts w:ascii="Arial" w:hAnsi="Arial" w:cs="Arial"/>
                <w:rtl/>
              </w:rPr>
              <w:t xml:space="preserve"> אתר תקף מ-1.1.2014, עם אופציות להארכה עד סוף שנת 2019 באותם תנאים.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חוות דעת זו הינה לצורך מימוש אופציה להתקשרות עם חברת מג'יק, עד סוף שנת 2019.</w:t>
            </w:r>
          </w:p>
          <w:p w:rsidR="000B2725" w:rsidRDefault="000B2725" w:rsidP="000B2725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0B2725" w:rsidRPr="0053500C" w:rsidRDefault="000B2725" w:rsidP="000B272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rtl/>
              </w:rPr>
              <w:t xml:space="preserve">להלן המוצרים לגביהם נדרשים שירותי רישוי ותחזוקה: טכנולוגיות ממשפחת </w:t>
            </w:r>
            <w:r>
              <w:rPr>
                <w:rFonts w:ascii="Arial" w:hAnsi="Arial" w:cs="Arial"/>
                <w:b/>
                <w:bCs/>
              </w:rPr>
              <w:t>Magic XPA</w:t>
            </w:r>
            <w:r>
              <w:rPr>
                <w:rFonts w:ascii="Arial" w:hAnsi="Arial" w:cs="Arial"/>
                <w:rtl/>
              </w:rPr>
              <w:t xml:space="preserve"> הקיימת באוצר, וכן כל טכנולוגית פיתוח עתידית של חברת מג'יק.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3B432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670419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670419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000A9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670419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4251A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>מג'יק תעשיות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56FAA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56FAA">
              <w:rPr>
                <w:rFonts w:ascii="Arial" w:hAnsi="Arial" w:cs="Arial" w:hint="cs"/>
                <w:b/>
                <w:sz w:val="22"/>
                <w:szCs w:val="22"/>
                <w:rtl/>
              </w:rPr>
              <w:t>512577123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70419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670419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B5BA8" w:rsidRDefault="00E311B5" w:rsidP="00D9406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45</w:t>
            </w:r>
            <w:r w:rsidR="004251AD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,000$</w:t>
            </w:r>
            <w:r w:rsidR="00D9406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לשנה</w:t>
            </w:r>
            <w:r w:rsidR="00837D59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לא כולל מע"מ</w:t>
            </w:r>
            <w:r w:rsidR="00D94063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C10A44" w:rsidRPr="006B5BA8">
              <w:rPr>
                <w:rFonts w:ascii="Arial" w:hAnsi="Arial" w:cs="Arial"/>
                <w:b/>
                <w:sz w:val="22"/>
                <w:szCs w:val="22"/>
              </w:rPr>
              <w:t xml:space="preserve">X </w:t>
            </w:r>
            <w:r w:rsidR="00C10A44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3 שנים, סה"כ</w:t>
            </w:r>
            <w:r w:rsidR="0041157B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כ- </w:t>
            </w:r>
            <w:r w:rsidR="00D94063">
              <w:rPr>
                <w:rFonts w:ascii="Arial" w:hAnsi="Arial" w:cs="Arial" w:hint="cs"/>
                <w:b/>
                <w:sz w:val="22"/>
                <w:szCs w:val="22"/>
                <w:rtl/>
              </w:rPr>
              <w:t>650</w:t>
            </w:r>
            <w:r w:rsidR="0041157B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,000 ש"ח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B5BA8" w:rsidRDefault="00913256" w:rsidP="00D9406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1.1.2017-31.12.201</w:t>
            </w:r>
            <w:r w:rsidR="00D94063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C32EE2" w:rsidRPr="00BD3C63" w:rsidRDefault="00C32EE2" w:rsidP="00C32EE2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4251AD" w:rsidP="00837D5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חברת "מג'יק תע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שיות תוכנה" הינה יצרנית המוצרים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 עפ"י מיטב ידיעותיי המקצועיות,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חב' מג'יק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היא היחידה היכולה לספק את שירות התחזוקה והתמיכה עבור מוצרי</w:t>
            </w:r>
            <w:r w:rsidR="00837D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 מג'יק כפי שפורטו למעלה</w:t>
            </w:r>
            <w:r w:rsidR="007440D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ועל כן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ספק יחיד לרכישה זו.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556FA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556FAA">
        <w:rPr>
          <w:rFonts w:ascii="Arial" w:hAnsi="Arial" w:cs="Arial" w:hint="cs"/>
          <w:b/>
          <w:sz w:val="22"/>
          <w:szCs w:val="22"/>
          <w:rtl/>
        </w:rPr>
        <w:t xml:space="preserve"> זו ניתנת מתוקף</w:t>
      </w:r>
      <w:r>
        <w:rPr>
          <w:rFonts w:ascii="Arial" w:hAnsi="Arial" w:cs="Arial" w:hint="cs"/>
          <w:b/>
          <w:sz w:val="22"/>
          <w:szCs w:val="22"/>
          <w:rtl/>
        </w:rPr>
        <w:t xml:space="preserve">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7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305"/>
      </w:tblGrid>
      <w:tr w:rsidR="00C32EE2" w:rsidRPr="0053500C" w:rsidTr="004251AD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4251AD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305" w:type="dxa"/>
            <w:tcBorders>
              <w:bottom w:val="single" w:sz="4" w:space="0" w:color="auto"/>
            </w:tcBorders>
          </w:tcPr>
          <w:p w:rsidR="00C32EE2" w:rsidRPr="0053500C" w:rsidRDefault="004251AD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היישומים, אגף מערכות מידע</w:t>
            </w:r>
          </w:p>
        </w:tc>
      </w:tr>
      <w:tr w:rsidR="00C32EE2" w:rsidRPr="0053500C" w:rsidTr="004251AD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305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670419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633095</wp:posOffset>
            </wp:positionH>
            <wp:positionV relativeFrom="line">
              <wp:align>center</wp:align>
            </wp:positionV>
            <wp:extent cx="1419367" cy="586854"/>
            <wp:effectExtent l="0" t="0" r="0" b="3810"/>
            <wp:wrapNone/>
            <wp:docPr id="5" name="MySign" descr="Signed on document: 2016-1594&#10;System ID: 6FDFECB64CEA5F2EC225802600558D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367" cy="5868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670419" w:rsidRDefault="00670419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עירית מיקה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חטיבת היישומים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670419" w:rsidRDefault="00670419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70419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0A91"/>
    <w:rsid w:val="00014182"/>
    <w:rsid w:val="00022AA3"/>
    <w:rsid w:val="000276AA"/>
    <w:rsid w:val="00033EA9"/>
    <w:rsid w:val="00036A16"/>
    <w:rsid w:val="00047C97"/>
    <w:rsid w:val="000520B7"/>
    <w:rsid w:val="000541CA"/>
    <w:rsid w:val="000568CE"/>
    <w:rsid w:val="00066383"/>
    <w:rsid w:val="000750CF"/>
    <w:rsid w:val="00086631"/>
    <w:rsid w:val="00093B9D"/>
    <w:rsid w:val="000B2725"/>
    <w:rsid w:val="000B77A4"/>
    <w:rsid w:val="000C04AE"/>
    <w:rsid w:val="000D20F8"/>
    <w:rsid w:val="000E6098"/>
    <w:rsid w:val="000E632C"/>
    <w:rsid w:val="000E7BBD"/>
    <w:rsid w:val="000F3292"/>
    <w:rsid w:val="0010326C"/>
    <w:rsid w:val="00103341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308C4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B4325"/>
    <w:rsid w:val="003C3A5C"/>
    <w:rsid w:val="003D38A2"/>
    <w:rsid w:val="003E6FF1"/>
    <w:rsid w:val="003F1396"/>
    <w:rsid w:val="0040055E"/>
    <w:rsid w:val="0041157B"/>
    <w:rsid w:val="00416A68"/>
    <w:rsid w:val="00423D6A"/>
    <w:rsid w:val="004251AD"/>
    <w:rsid w:val="00426E0E"/>
    <w:rsid w:val="004323EF"/>
    <w:rsid w:val="004410DE"/>
    <w:rsid w:val="0044663B"/>
    <w:rsid w:val="004476AE"/>
    <w:rsid w:val="00451F2E"/>
    <w:rsid w:val="004523EB"/>
    <w:rsid w:val="00452D7A"/>
    <w:rsid w:val="00454135"/>
    <w:rsid w:val="0046463E"/>
    <w:rsid w:val="00475030"/>
    <w:rsid w:val="004B66D3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56FAA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70419"/>
    <w:rsid w:val="00692C69"/>
    <w:rsid w:val="006952CA"/>
    <w:rsid w:val="006A13C9"/>
    <w:rsid w:val="006A2503"/>
    <w:rsid w:val="006A5446"/>
    <w:rsid w:val="006B24D2"/>
    <w:rsid w:val="006B352E"/>
    <w:rsid w:val="006B5BA8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440D2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94BD3"/>
    <w:rsid w:val="007A373A"/>
    <w:rsid w:val="007C65BE"/>
    <w:rsid w:val="007D4118"/>
    <w:rsid w:val="007E2692"/>
    <w:rsid w:val="0080160A"/>
    <w:rsid w:val="00805C65"/>
    <w:rsid w:val="008063D4"/>
    <w:rsid w:val="0081395B"/>
    <w:rsid w:val="00826466"/>
    <w:rsid w:val="0082739B"/>
    <w:rsid w:val="0083115F"/>
    <w:rsid w:val="00837D59"/>
    <w:rsid w:val="00855953"/>
    <w:rsid w:val="008572C2"/>
    <w:rsid w:val="008619A6"/>
    <w:rsid w:val="00864DB3"/>
    <w:rsid w:val="00865BDC"/>
    <w:rsid w:val="00866A9E"/>
    <w:rsid w:val="00867AE5"/>
    <w:rsid w:val="00870D8A"/>
    <w:rsid w:val="00892547"/>
    <w:rsid w:val="008A33BD"/>
    <w:rsid w:val="008B39D7"/>
    <w:rsid w:val="008C1076"/>
    <w:rsid w:val="008E77BE"/>
    <w:rsid w:val="00910BC9"/>
    <w:rsid w:val="00913256"/>
    <w:rsid w:val="00915C9A"/>
    <w:rsid w:val="00924B7C"/>
    <w:rsid w:val="00927792"/>
    <w:rsid w:val="00935E81"/>
    <w:rsid w:val="0094630C"/>
    <w:rsid w:val="00986444"/>
    <w:rsid w:val="00990A24"/>
    <w:rsid w:val="009A1332"/>
    <w:rsid w:val="009B64FE"/>
    <w:rsid w:val="009B6693"/>
    <w:rsid w:val="009D0397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0C95"/>
    <w:rsid w:val="00A97CEA"/>
    <w:rsid w:val="00AA4752"/>
    <w:rsid w:val="00AC0823"/>
    <w:rsid w:val="00AD0167"/>
    <w:rsid w:val="00AD3BFD"/>
    <w:rsid w:val="00AF1C47"/>
    <w:rsid w:val="00B03E2B"/>
    <w:rsid w:val="00B041F7"/>
    <w:rsid w:val="00B12221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0A44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CF5E63"/>
    <w:rsid w:val="00D01A29"/>
    <w:rsid w:val="00D20ED9"/>
    <w:rsid w:val="00D229D6"/>
    <w:rsid w:val="00D33979"/>
    <w:rsid w:val="00D52EEC"/>
    <w:rsid w:val="00D66453"/>
    <w:rsid w:val="00D731DA"/>
    <w:rsid w:val="00D76E80"/>
    <w:rsid w:val="00D8196C"/>
    <w:rsid w:val="00D86CE7"/>
    <w:rsid w:val="00D93F63"/>
    <w:rsid w:val="00D94063"/>
    <w:rsid w:val="00D969C1"/>
    <w:rsid w:val="00DB2568"/>
    <w:rsid w:val="00DD5320"/>
    <w:rsid w:val="00DE069A"/>
    <w:rsid w:val="00DE21AF"/>
    <w:rsid w:val="00DE3DAC"/>
    <w:rsid w:val="00DE4554"/>
    <w:rsid w:val="00DE7CC8"/>
    <w:rsid w:val="00DF73FF"/>
    <w:rsid w:val="00E23497"/>
    <w:rsid w:val="00E263FE"/>
    <w:rsid w:val="00E277AF"/>
    <w:rsid w:val="00E311B5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4251A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0A9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4251A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0A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9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2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lFkQy/I1ADDHee8RTJwScFzQoVk=</DigestValue>
    </Reference>
    <Reference URI="#idOfficeObject" Type="http://www.w3.org/2000/09/xmldsig#Object">
      <DigestMethod Algorithm="http://www.w3.org/2000/09/xmldsig#sha1"/>
      <DigestValue>UtJuHNeACUhl4QUvfIJYPFf/ss8=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KhJFkzm6PVP8CM/Sm3OAdnXJJkQ=</DigestValue>
    </Reference>
  </SignedInfo>
  <SignatureValue>G+axL8ixX69Ng7BVKy77ZewdHI+G3t0+4nSM1QnHbW4SDsZBzU2kZTOwWD9hIGJc7VTggiA/e8hz
edQCjldqDVCjUnGYhe1iANBV1EietRk9/N5aKx+8CO187mgMoGa1YuEcXOyhz0uz6shezT7JmBNr
TZn7RSmDk22w/8NRJZH+js8QscXQ3ksHrI8btvjxaShdEI9N8QlNRDlUmf7agPHNEFc/iiUVQ8Pp
mBChbOFxo72u22coR+D6dCl/5JSO6qsG0fq5H6VX30Abfgbh4ZpBv7e862aWIzUSNt5WVASR8kSD
FYTLnSEpDPDtAciajg7SPhZERD6ofPiNfPLL+A==</SignatureValue>
  <KeyInfo>
    <X509Data>
      <X509Certificate>MIIGezCCBGOgAwIBAgIKUy02oAAAAAJvdDANBgkqhkiG9w0BAQsFADBMMQswCQYDVQQGEwJJTDEd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i6ibfQCDp7QvV8Le5yznLMh+BjE=</DigestValue>
      </Reference>
      <Reference URI="/word/footer2.xml?ContentType=application/vnd.openxmlformats-officedocument.wordprocessingml.footer+xml">
        <DigestMethod Algorithm="http://www.w3.org/2000/09/xmldsig#sha1"/>
        <DigestValue>6zxH06+4MBvXKNPqScWwiAIizW4=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9RGg7YUv6z0RXVS2mN18gcButMI=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Yk0xzI/5lcRq+ktF5YpzFnp3yX4=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ySlrmmLWMiqZkQ0Vt9M/Av9DVXk=</DigestValue>
      </Reference>
      <Reference URI="/word/document.xml?ContentType=application/vnd.openxmlformats-officedocument.wordprocessingml.document.main+xml">
        <DigestMethod Algorithm="http://www.w3.org/2000/09/xmldsig#sha1"/>
        <DigestValue>qIwwFoxIZSunwa9cVZyEMQ1A+Cs=</DigestValue>
      </Reference>
      <Reference URI="/word/fontTable.xml?ContentType=application/vnd.openxmlformats-officedocument.wordprocessingml.fontTable+xml">
        <DigestMethod Algorithm="http://www.w3.org/2000/09/xmldsig#sha1"/>
        <DigestValue>E8k80JjbE+IknZgkUt73x0/gzlI=</DigestValue>
      </Reference>
      <Reference URI="/word/stylesWithEffects.xml?ContentType=application/vnd.ms-word.stylesWithEffects+xml">
        <DigestMethod Algorithm="http://www.w3.org/2000/09/xmldsig#sha1"/>
        <DigestValue>lEnjx+D1OJiAqVWl9DnW02nM7kg=</DigestValue>
      </Reference>
      <Reference URI="/word/footer1.xml?ContentType=application/vnd.openxmlformats-officedocument.wordprocessingml.footer+xml">
        <DigestMethod Algorithm="http://www.w3.org/2000/09/xmldsig#sha1"/>
        <DigestValue>+vgFJGPOK6OrX5fx9sBx8d4AYBI=</DigestValue>
      </Reference>
      <Reference URI="/word/header2.xml?ContentType=application/vnd.openxmlformats-officedocument.wordprocessingml.header+xml">
        <DigestMethod Algorithm="http://www.w3.org/2000/09/xmldsig#sha1"/>
        <DigestValue>D0fLJveCLKTiVcGOjp9cOJxUiUM=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Fuwxb/Ru7ZEcWJpd6HjbQ9TGtNE=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Bm2X/K2x1OJy3KMBGZm458oeqm0=</DigestValue>
      </Reference>
    </Manifest>
    <SignatureProperties>
      <SignatureProperty Id="idSignatureTime" Target="#idPackageSignature">
        <mdssi:SignatureTime>
          <mdssi:Format>YYYY-MM-DDThh:mm:ssTZD</mdssi:Format>
          <mdssi:Value>2016-09-29T08:07:06Z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2016-09-29T08:07:06Z</xd:SigningTime>
          <xd:SigningCertificate>
            <xd:Cert>
              <xd:CertDigest>
                <DigestMethod Algorithm="http://www.w3.org/2000/09/xmldsig#sha1"/>
                <DigestValue>vELB7ds10PDleeO/z1m83oSGTdA=</DigestValue>
              </xd:CertDigest>
              <xd:IssuerSerial>
                <X509IssuerName>CN=TAMUZ-Employees CA G2, O=Government of Israel, C=IL</X509IssuerName>
                <X509SerialNumber>392790457707571804532596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44073-84C5-4F25-AA87-46786A905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337</Words>
  <Characters>1690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אבי כהן</cp:lastModifiedBy>
  <cp:revision>41</cp:revision>
  <dcterms:created xsi:type="dcterms:W3CDTF">2011-12-12T11:47:00Z</dcterms:created>
  <dcterms:modified xsi:type="dcterms:W3CDTF">2016-09-29T08:07:00Z</dcterms:modified>
</cp:coreProperties>
</file>